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491F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</w:t>
      </w:r>
      <w:r w:rsidR="00AE2F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тябрь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FD0D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F06D02" w:rsidRDefault="00F06D02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3D1A" w:rsidRDefault="00543D1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891" w:rsidRPr="00027891" w:rsidRDefault="00027891" w:rsidP="000278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Женская </w:t>
      </w:r>
      <w:proofErr w:type="spellStart"/>
      <w:r w:rsidRPr="0002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Симхат</w:t>
      </w:r>
      <w:proofErr w:type="spellEnd"/>
      <w:r w:rsidRPr="0002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Тора Проекта </w:t>
      </w:r>
      <w:proofErr w:type="spellStart"/>
      <w:r w:rsidRPr="00027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</w:p>
    <w:p w:rsidR="00027891" w:rsidRPr="00027891" w:rsidRDefault="002E6B51" w:rsidP="000278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5" w:history="1">
        <w:r w:rsidR="00027891" w:rsidRPr="00027891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«Женские еврейские празднования»</w:t>
        </w:r>
      </w:hyperlink>
    </w:p>
    <w:p w:rsidR="00027891" w:rsidRDefault="00027891" w:rsidP="0002789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891" w:rsidRDefault="00027891" w:rsidP="0002789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продолжаем вносить свой вклад в развитие еврейских общин. Больше 1000 человек разных возрастов приняли участие в празднованиях </w:t>
      </w:r>
      <w:proofErr w:type="spellStart"/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Симхат</w:t>
      </w:r>
      <w:proofErr w:type="spellEnd"/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Тора, собрались вместе, чтобы почувствовать радость Торы!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Активистки 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 организаторами празднований в своих городах.</w:t>
      </w:r>
    </w:p>
    <w:p w:rsidR="00027891" w:rsidRDefault="00027891" w:rsidP="0002789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Свитки Проекта </w:t>
      </w:r>
      <w:proofErr w:type="spellStart"/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передали уже 32 Свитка Проекта </w:t>
      </w:r>
      <w:proofErr w:type="spellStart"/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Беларуси, Грузии, России и Украины)</w:t>
      </w:r>
      <w:r w:rsidRPr="0002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 центром радостного танца, объединили людей. </w:t>
      </w:r>
    </w:p>
    <w:p w:rsidR="008940D4" w:rsidRPr="008940D4" w:rsidRDefault="008940D4" w:rsidP="008940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940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«Тора Проекта </w:t>
      </w:r>
      <w:proofErr w:type="spellStart"/>
      <w:r w:rsidRPr="008940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Pr="008940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  <w:r w:rsidR="00C251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940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пришла к нам в город. К ней имеют возможность прикоснуться прихожане. Очень важно понимать, что у тебя в городе есть святыня, которая дает силы и направляет твои поступки», – Ирина Михайлова, руководитель женского клуба, г. Дербент (Россия).</w:t>
      </w:r>
    </w:p>
    <w:p w:rsidR="00027891" w:rsidRPr="00C2510A" w:rsidRDefault="00C2510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51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«Спасибо всем, кто участвовал в празднике и разделил с нами радость! Это так важно – в радости быть вместе с единомышленниками!», – Светлана Василенко, руководитель женской группы, г. Бобруйск (Беларусь).</w:t>
      </w:r>
    </w:p>
    <w:p w:rsidR="008940D4" w:rsidRDefault="008940D4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510A" w:rsidRDefault="00C2510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1A" w:rsidRDefault="00A25ABF" w:rsidP="00543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5A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октябре, традиционно, Проект </w:t>
      </w:r>
      <w:proofErr w:type="spellStart"/>
      <w:r w:rsidRPr="00A25A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A25A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провел информационно-просветительскую акцию «Сохрани здоровье груди»!</w:t>
      </w:r>
    </w:p>
    <w:p w:rsidR="00A25ABF" w:rsidRPr="004D3CCC" w:rsidRDefault="004D3CCC" w:rsidP="004D3CCC">
      <w:pPr>
        <w:shd w:val="clear" w:color="auto" w:fill="FFFFFF"/>
        <w:spacing w:before="120" w:after="0" w:line="240" w:lineRule="auto"/>
        <w:jc w:val="center"/>
        <w:rPr>
          <w:rStyle w:val="a6"/>
          <w:rFonts w:ascii="Times New Roman" w:hAnsi="Times New Roman" w:cs="Times New Roman"/>
          <w:b/>
          <w:i/>
          <w:sz w:val="24"/>
          <w:szCs w:val="24"/>
        </w:rPr>
      </w:pPr>
      <w:r w:rsidRPr="004D3CCC">
        <w:rPr>
          <w:rStyle w:val="a6"/>
          <w:rFonts w:ascii="Times New Roman" w:hAnsi="Times New Roman" w:cs="Times New Roman"/>
          <w:b/>
          <w:i/>
          <w:sz w:val="24"/>
          <w:szCs w:val="24"/>
          <w:lang w:eastAsia="ru-RU"/>
        </w:rPr>
        <w:t>http://www.projectkesher.ru/press-center/news/14/5457/</w:t>
      </w:r>
    </w:p>
    <w:p w:rsidR="004D3CCC" w:rsidRDefault="004D3CCC" w:rsidP="00A25A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BF" w:rsidRPr="00A25ABF" w:rsidRDefault="00A25ABF" w:rsidP="00A25A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Октябрь во всем мире – это месяц активных действий против рака молочной железы. Проект </w:t>
      </w:r>
      <w:proofErr w:type="spellStart"/>
      <w:r w:rsidRPr="00A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работает по этому направлению с самого своего основания. Сотни тысяч женщин в результате деятельности наших активистов в партнерстве с медиками сделали диагностику (маммографию и УЗИ молочных желез), и теперь спокойны за свое здоровье!</w:t>
      </w:r>
    </w:p>
    <w:p w:rsidR="00C941AD" w:rsidRPr="00C941AD" w:rsidRDefault="00C941AD" w:rsidP="00A25A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акции Проекта </w:t>
      </w:r>
      <w:proofErr w:type="spellStart"/>
      <w:r w:rsidRPr="00C9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Кешер</w:t>
      </w:r>
      <w:proofErr w:type="spellEnd"/>
      <w:r w:rsidRPr="00C9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«Сохрани здоровье груди» этого года приняли участие более 26 тыс. человек из 46 городов Беларуси, Молдовы, России и Украины.</w:t>
      </w:r>
    </w:p>
    <w:p w:rsidR="00C941AD" w:rsidRPr="00C941AD" w:rsidRDefault="00A25ABF" w:rsidP="00A25A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Акцент этого годы мы предл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ожили</w:t>
      </w:r>
      <w:r w:rsidRPr="00A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сделать на сочетании просветительских мероприятий с яркими, зрелищными арт-вита </w:t>
      </w:r>
      <w:proofErr w:type="spellStart"/>
      <w:r w:rsidRPr="00A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флешмобами</w:t>
      </w:r>
      <w:proofErr w:type="spellEnd"/>
      <w:r w:rsidRPr="00A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мастер классами под общим девизом «Я выбираю жизнь!»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41AD" w:rsidRPr="00C9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Проведено более 90 мероприятий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C941AD" w:rsidRP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флешмобы</w:t>
      </w:r>
      <w:proofErr w:type="spellEnd"/>
      <w:r w:rsidR="00C941AD" w:rsidRP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городских и студенческих театрах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т</w:t>
      </w:r>
      <w:r w:rsidR="00C941AD" w:rsidRP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анцевальные, певческие, спортивные, модельные шоу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941AD" w:rsidRP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фотовыставки и фотозоны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мастер-классы;</w:t>
      </w:r>
      <w:r w:rsidR="00C941AD" w:rsidRP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информационно-просветительские акции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941AD" w:rsidRP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городские уличные кампании и дни здоровья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941AD" w:rsidRP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медицинские осмотры и диагностика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941AD" w:rsidRP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тренинги и индивидуальные консультации</w:t>
      </w:r>
      <w:r w:rsidR="00C9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941AD" w:rsidRPr="00C9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Обследование прошли 1257 человек. Нашими партнерами стали 130 организаций. </w:t>
      </w:r>
    </w:p>
    <w:p w:rsidR="00526085" w:rsidRPr="00526085" w:rsidRDefault="00526085" w:rsidP="00A25A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60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Светлана, г. Орел: «Я считаю, что женщина должна заботится о своем здоровье, причем не только ради себя, но и ради своих близких. Семейное благополучие, душевное спокойствие родных во многом зависят от женщины. Поэтому необходимо постоянно говорить о ранней диагностике и профилактике заболевания. А такие акции дают возможность получить необходимую информацию. Мы выбираем жизнь, мы любим жизнь со всеми ее красками и счастливыми моментами, поэтому и мы, и наши гости присоединились к этой акции».</w:t>
      </w:r>
    </w:p>
    <w:p w:rsidR="00394B93" w:rsidRDefault="004D3CCC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Подробнее на ленте новостей: </w:t>
      </w:r>
      <w:hyperlink r:id="rId6" w:history="1">
        <w:r w:rsidRPr="00356349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http://www.projectkesher.ru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3CCC" w:rsidRDefault="004D3CCC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CCC" w:rsidRDefault="004D3CCC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EAE" w:rsidRPr="004A0EAE" w:rsidRDefault="004A0EAE" w:rsidP="004A0EA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«Конфликт – это отлич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ный инструмент для развития!» – </w:t>
      </w:r>
      <w:r w:rsidRPr="004A0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такое заключение сделали участницы семинара-тренинга Про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екта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A0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«Спор во имя Небес» в Твери</w:t>
      </w:r>
    </w:p>
    <w:p w:rsidR="004A0EAE" w:rsidRPr="004A0EAE" w:rsidRDefault="002E6B51" w:rsidP="004A0EA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7" w:history="1">
        <w:r w:rsidR="004A0EAE" w:rsidRPr="004A0EAE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«Спор во имя небес»</w:t>
        </w:r>
      </w:hyperlink>
    </w:p>
    <w:p w:rsidR="004A0EAE" w:rsidRDefault="004A0EAE" w:rsidP="004A0EA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0F5" w:rsidRDefault="004A0EAE" w:rsidP="004A0EA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октября в Твери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(Россия) </w:t>
      </w:r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состоялся семинар-тренинг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МОО «</w:t>
      </w:r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«Спор во имя Небес». Участницы собрались в здании городской синагоги, чтобы научиться конструктивным дебатам.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Инновационные методы обучения </w:t>
      </w:r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сделали возможным глубокое погружение каждого в тему семинара. «Такой формат позволил мне задуматься о конфликтах в моей собственной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я постараюсь не допускать ситуации искусственного втягивания меня в конфликты»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13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</w:t>
      </w:r>
      <w:r w:rsidR="003130F5"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онфликт оказывается – это отличный инструмент для развития!»</w:t>
      </w:r>
      <w:r w:rsidR="00313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–  участницы семинара.</w:t>
      </w:r>
    </w:p>
    <w:p w:rsidR="004A0EAE" w:rsidRDefault="004A0EAE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EAE" w:rsidRDefault="004A0EAE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EAE" w:rsidRPr="004A0EAE" w:rsidRDefault="004A0EAE" w:rsidP="004A0EA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Международный семинар Проекта </w:t>
      </w:r>
      <w:proofErr w:type="spellStart"/>
      <w:r w:rsidRPr="004A0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4A0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«Мамы–Дочки» в Минске</w:t>
      </w:r>
    </w:p>
    <w:p w:rsidR="00E66471" w:rsidRDefault="004A0EAE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11–14 октября </w:t>
      </w:r>
      <w:r w:rsidRPr="004A0EA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Минске (Беларусь)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состоялся </w:t>
      </w:r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семинар Проекта </w:t>
      </w:r>
      <w:proofErr w:type="spellStart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«Мамы–Дочки», собрав представительниц 10 городов Беларуси (Бобруйск, Минск, Мозырь, Гродно, Полоцк), России (Курск, Брянск, Тверь) и Украины (Киев, Ужгород). Ежегодно Проект </w:t>
      </w:r>
      <w:proofErr w:type="spellStart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 образовательный семинар для мам и дочек, девочек 14–16 лет, в основе которого лежат еврейские ценности </w:t>
      </w:r>
      <w:proofErr w:type="spellStart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ВаДор</w:t>
      </w:r>
      <w:proofErr w:type="spellEnd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 поколения к поколению), </w:t>
      </w:r>
      <w:proofErr w:type="spellStart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Тикун</w:t>
      </w:r>
      <w:proofErr w:type="spellEnd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Олам</w:t>
      </w:r>
      <w:proofErr w:type="spellEnd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Дугма</w:t>
      </w:r>
      <w:proofErr w:type="spellEnd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Ишит</w:t>
      </w:r>
      <w:proofErr w:type="spellEnd"/>
      <w:r w:rsidR="00E66471" w:rsidRPr="00E6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(Изменение мира личным примером).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Разные города и общины, разные пары участниц собрались, чтобы узнать, чем живут еврейские мамы и дочки в других городах, получить знания по еврейской истории, традициям и ценностям, научиться строить диалог «Мама–Дочка» и присоединиться к сети женщин Проекта </w:t>
      </w:r>
      <w:proofErr w:type="spellStart"/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4A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прочувствовав дух женского лидерства.</w:t>
      </w:r>
    </w:p>
    <w:p w:rsidR="004A0EAE" w:rsidRDefault="004A0EAE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Подробнее: </w:t>
      </w:r>
      <w:hyperlink r:id="rId8" w:history="1">
        <w:r w:rsidRPr="00356349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http://www.projectkesher.ru/press-center/news/122/5476/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6471" w:rsidRDefault="00E66471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6471" w:rsidRDefault="00E66471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4B93" w:rsidRDefault="00394B93" w:rsidP="00394B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4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33-ий Свиток Торы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Проекта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394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обрел свой дом в Еврейской общине г. Курска </w:t>
      </w:r>
    </w:p>
    <w:p w:rsidR="00394B93" w:rsidRPr="00394B93" w:rsidRDefault="002E6B51" w:rsidP="00394B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9" w:history="1">
        <w:r w:rsidR="00394B93" w:rsidRPr="00394B93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«Возвращение Торы домой»</w:t>
        </w:r>
      </w:hyperlink>
    </w:p>
    <w:p w:rsidR="00394B93" w:rsidRDefault="00394B93" w:rsidP="00394B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октября в Минске состоялась торжественная передача Свитка Торы, предоставленного Проекту </w:t>
      </w:r>
      <w:proofErr w:type="spellStart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общиной Нью-Йорка, общине Курска. Торжественное событие состоялось во время работы в Минске семинара Проекта </w:t>
      </w:r>
      <w:proofErr w:type="spellStart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«Мамы–Дочки». Большая делегация </w:t>
      </w:r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Курской общины приехала в Минск для того, чтобы встретить Свиток: пары мам и дочек – участницы семинара Проекта </w:t>
      </w:r>
      <w:proofErr w:type="spellStart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«Мамы-дочки», председатель еврейской общины Евгений Левант, а также региональный представитель Проект </w:t>
      </w:r>
      <w:proofErr w:type="spellStart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Юлия Ершова вместе со свой мамой и дочкой.</w:t>
      </w:r>
    </w:p>
    <w:p w:rsidR="00394B93" w:rsidRPr="00394B93" w:rsidRDefault="00394B93" w:rsidP="00394B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Еврейская община Курска ведет свою историю с начала 19 века. Уже более 15 лет в сотрудничестве с Проектом </w:t>
      </w:r>
      <w:proofErr w:type="spellStart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Еврейская община реализует программы еврейского образования, межнационального сотрудничества, женского здоровья, гармонии отношений, экономической грамотности.</w:t>
      </w:r>
    </w:p>
    <w:p w:rsidR="00394B93" w:rsidRDefault="00394B93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Местной иудейской религиозной организации «Еврейская община города Курска» выразил огромную благодарность Проекту </w:t>
      </w:r>
      <w:proofErr w:type="spellStart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9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сказал, что Свиток Торы большое бла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гословение для общины!</w:t>
      </w:r>
    </w:p>
    <w:p w:rsidR="00394B93" w:rsidRDefault="00394B93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4B93" w:rsidRDefault="00394B93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EDE" w:rsidRPr="00DE6EDE" w:rsidRDefault="00DE6EDE" w:rsidP="00DE6ED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DE6E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первые День </w:t>
      </w:r>
      <w:r w:rsidR="00600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DE6E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врейской женщины состоялся в Молдове</w:t>
      </w:r>
    </w:p>
    <w:p w:rsidR="00DE6EDE" w:rsidRPr="00DE6EDE" w:rsidRDefault="00F2339C" w:rsidP="00DE6E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E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первые День Еврейской женщины состоялся в Молдове в Кишиневе. </w:t>
      </w:r>
      <w:r w:rsidR="00DE6EDE" w:rsidRPr="00DE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2016 года Проект </w:t>
      </w:r>
      <w:proofErr w:type="spellStart"/>
      <w:r w:rsidR="00DE6EDE" w:rsidRPr="00DE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DE6EDE" w:rsidRPr="00DE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инициировал уникальный проект – «День Еврейской Женщины», который позволил показать с разных сторон: в разрезе религии, традиции, истории и современности роль еврейской женщины в становлении и жизни еврейского народа, еврейской общины и общества. Стартовал проект в Бобруйске (Беларусь). Вот уже 2 года «День еврейской женщины» Проекта </w:t>
      </w:r>
      <w:proofErr w:type="spellStart"/>
      <w:r w:rsidR="00DE6EDE" w:rsidRPr="00DE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DE6EDE" w:rsidRPr="00DE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разных городах Беларуси, России и Украины, объединяя все еврейские организации и рассказывая участникам о выдающейся роли женщины в жизни еврейского народа.</w:t>
      </w:r>
    </w:p>
    <w:p w:rsidR="00DE6EDE" w:rsidRDefault="00F2339C" w:rsidP="00DE6E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октября в Кишиневе б</w:t>
      </w:r>
      <w:r w:rsidR="00DE6EDE" w:rsidRPr="00DE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олее 150 человек из различных еврейских и нееврейских организаций, женщины и мужчины, молодежь и дети собрались вместе, чтобы ответить на вопросы: какая она современная еврейская женщина, в чем её роль в семье, общине, обществе, как она реагирует на происходящее в мире.</w:t>
      </w:r>
    </w:p>
    <w:p w:rsidR="00F322E2" w:rsidRPr="00F322E2" w:rsidRDefault="00F322E2" w:rsidP="00F322E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глава </w:t>
      </w:r>
      <w:proofErr w:type="spellStart"/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Джоинта</w:t>
      </w:r>
      <w:proofErr w:type="spellEnd"/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отметила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бщина сильна своими людьми. И День еврейской женщины показал, что у нас есть сильная команда единомышленников.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вери общины всегда открыты для новых людей, и порадовало, что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</w:t>
      </w:r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таких было много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Дне еврейской женщины». </w:t>
      </w:r>
    </w:p>
    <w:p w:rsidR="00DE6EDE" w:rsidRPr="00DE6EDE" w:rsidRDefault="00DE6EDE" w:rsidP="00DE6E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Подробнее:</w:t>
      </w:r>
      <w:r w:rsid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F322E2" w:rsidRPr="00B26CC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http://www.projectkesher.ru/press-center/news/14/5520/</w:t>
        </w:r>
      </w:hyperlink>
      <w:r w:rsidR="00F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6EDE" w:rsidRDefault="00DE6EDE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EDE" w:rsidRDefault="00DE6EDE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E6" w:rsidRPr="007637FA" w:rsidRDefault="006808E6" w:rsidP="006808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37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Продолжаются мероприятия в рамках российского проекта «Межнациональный женский диалог»</w:t>
      </w:r>
    </w:p>
    <w:p w:rsidR="006808E6" w:rsidRPr="003C742E" w:rsidRDefault="002E6B51" w:rsidP="006808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hyperlink r:id="rId11" w:history="1">
        <w:r w:rsidR="006808E6" w:rsidRPr="003C742E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«Межнациональный женский диалог»</w:t>
        </w:r>
      </w:hyperlink>
    </w:p>
    <w:p w:rsidR="006808E6" w:rsidRPr="00B525CB" w:rsidRDefault="006808E6" w:rsidP="00B525C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525C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524D5C" w:rsidRDefault="00524D5C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B51" w:rsidRDefault="002E6B51" w:rsidP="002E6B5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октября, Мытищи – игра «Единство многообразия» для юнармейцев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6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военно-патриотического центра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E6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15CDB" w:rsidRDefault="00815CDB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октября, Рязань – </w:t>
      </w:r>
      <w:r w:rsidRP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Судьба женщины в судьбе народа» (татарские женщины).</w:t>
      </w:r>
    </w:p>
    <w:p w:rsidR="00657836" w:rsidRDefault="0065783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октября</w:t>
      </w:r>
      <w:r w:rsidR="00600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5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Кинешм</w:t>
      </w:r>
      <w:r w:rsidR="00600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65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«Свет национальной красоты».</w:t>
      </w:r>
    </w:p>
    <w:p w:rsidR="00657836" w:rsidRDefault="00F21365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октября</w:t>
      </w:r>
      <w:r w:rsidR="00600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Мытищ</w:t>
      </w:r>
      <w:r w:rsidR="00600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Белых журавлей.</w:t>
      </w:r>
    </w:p>
    <w:p w:rsidR="00815CDB" w:rsidRDefault="00815CDB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24 октября</w:t>
      </w:r>
      <w:r w:rsidR="00600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Кисловодск – встреча «Судьбы»</w:t>
      </w:r>
    </w:p>
    <w:p w:rsidR="00815CDB" w:rsidRDefault="00815CDB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октября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Защищенность и социальные гарантии женщин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57836" w:rsidRDefault="00600BF7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гг. </w:t>
      </w:r>
      <w:r w:rsid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Волгоград, </w:t>
      </w:r>
      <w:r w:rsidR="0074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Курск, Ульяновск – мероприятия</w:t>
      </w:r>
      <w:r w:rsidR="00747D10" w:rsidRPr="0074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поддержку месяца активных действий за сохранение женского здоровья</w:t>
      </w:r>
      <w:r w:rsidR="0074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6815" w:rsidRDefault="009D6815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0BF7" w:rsidRDefault="00600BF7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8A4" w:rsidRPr="007637FA" w:rsidRDefault="007637FA" w:rsidP="00F478A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37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«Мама для мамы»: развиваем, учимся, помогаем</w:t>
      </w:r>
    </w:p>
    <w:p w:rsidR="00F478A4" w:rsidRPr="00F478A4" w:rsidRDefault="002E6B51" w:rsidP="00F478A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12" w:history="1">
        <w:r w:rsidR="00F478A4" w:rsidRPr="00F478A4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«Мама для мамы»</w:t>
        </w:r>
      </w:hyperlink>
    </w:p>
    <w:p w:rsidR="00A522BD" w:rsidRDefault="00A522B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22BD">
        <w:rPr>
          <w:rFonts w:ascii="Times New Roman" w:eastAsia="Times New Roman" w:hAnsi="Times New Roman" w:cs="Times New Roman"/>
          <w:bCs/>
          <w:lang w:eastAsia="ru-RU"/>
        </w:rPr>
        <w:t>С 17 по 19 октября в рамках визита делегации CJP (объединенной еврейской благотворительной организации г. Бостона и окрестностей, США) в Днепр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состоял</w:t>
      </w:r>
      <w:r>
        <w:rPr>
          <w:rFonts w:ascii="Times New Roman" w:eastAsia="Times New Roman" w:hAnsi="Times New Roman" w:cs="Times New Roman"/>
          <w:bCs/>
          <w:lang w:eastAsia="ru-RU"/>
        </w:rPr>
        <w:t>ся ряд мероприятий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>, способствующих развитию и продвижению проекта «Мама для мамы»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17 октября </w:t>
      </w:r>
      <w:r>
        <w:rPr>
          <w:rFonts w:ascii="Times New Roman" w:eastAsia="Times New Roman" w:hAnsi="Times New Roman" w:cs="Times New Roman"/>
          <w:bCs/>
          <w:lang w:eastAsia="ru-RU"/>
        </w:rPr>
        <w:t>состоялся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A522BD">
        <w:rPr>
          <w:rFonts w:ascii="Times New Roman" w:eastAsia="Times New Roman" w:hAnsi="Times New Roman" w:cs="Times New Roman"/>
          <w:bCs/>
          <w:lang w:eastAsia="ru-RU"/>
        </w:rPr>
        <w:t>для ментор</w:t>
      </w:r>
      <w:proofErr w:type="gramEnd"/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мам проекта тренинг, на котором рассматривались сложные моменты в работе с молодыми мамами; вопросы организации команды ментор мам на </w:t>
      </w:r>
      <w:proofErr w:type="spellStart"/>
      <w:r w:rsidRPr="00A522BD">
        <w:rPr>
          <w:rFonts w:ascii="Times New Roman" w:eastAsia="Times New Roman" w:hAnsi="Times New Roman" w:cs="Times New Roman"/>
          <w:bCs/>
          <w:lang w:eastAsia="ru-RU"/>
        </w:rPr>
        <w:t>супервизорских</w:t>
      </w:r>
      <w:proofErr w:type="spellEnd"/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встречах, а также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способы преодоления эмоционального и профессионального «выгорания» самих ментор мам.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>18 октября в конференц-зале КУ «Днепровская городская клиническая больница № 9» ДОР состоялась панельная дискуссия «Первый год материнства: страхи, мифы, реалии»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A522BD">
        <w:t xml:space="preserve"> 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19 октября Руководитель программы Дебби </w:t>
      </w:r>
      <w:proofErr w:type="spellStart"/>
      <w:r w:rsidRPr="00A522BD">
        <w:rPr>
          <w:rFonts w:ascii="Times New Roman" w:eastAsia="Times New Roman" w:hAnsi="Times New Roman" w:cs="Times New Roman"/>
          <w:bCs/>
          <w:lang w:eastAsia="ru-RU"/>
        </w:rPr>
        <w:t>Вайтхил</w:t>
      </w:r>
      <w:proofErr w:type="spellEnd"/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совместно с руководителями проекта «Мама для мамы» провели встречу в роддоме КУ «Днепровская городская клиническая больница № 9</w:t>
      </w:r>
      <w:proofErr w:type="gramStart"/>
      <w:r w:rsidRPr="00A522BD">
        <w:rPr>
          <w:rFonts w:ascii="Times New Roman" w:eastAsia="Times New Roman" w:hAnsi="Times New Roman" w:cs="Times New Roman"/>
          <w:bCs/>
          <w:lang w:eastAsia="ru-RU"/>
        </w:rPr>
        <w:t>».Более</w:t>
      </w:r>
      <w:proofErr w:type="gramEnd"/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25 женщин, которые только сутки-двое назад стали мамами и те, кто собирается ро</w:t>
      </w:r>
      <w:r>
        <w:rPr>
          <w:rFonts w:ascii="Times New Roman" w:eastAsia="Times New Roman" w:hAnsi="Times New Roman" w:cs="Times New Roman"/>
          <w:bCs/>
          <w:lang w:eastAsia="ru-RU"/>
        </w:rPr>
        <w:t>жать в ближайшие несколько дней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, обсуждали </w:t>
      </w:r>
      <w:r>
        <w:rPr>
          <w:rFonts w:ascii="Times New Roman" w:eastAsia="Times New Roman" w:hAnsi="Times New Roman" w:cs="Times New Roman"/>
          <w:bCs/>
          <w:lang w:eastAsia="ru-RU"/>
        </w:rPr>
        <w:t>свои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ожидания от появления на свет ребенка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A522BD">
        <w:rPr>
          <w:rFonts w:ascii="Times New Roman" w:eastAsia="Times New Roman" w:hAnsi="Times New Roman" w:cs="Times New Roman"/>
          <w:bCs/>
          <w:lang w:eastAsia="ru-RU"/>
        </w:rPr>
        <w:t xml:space="preserve"> тревоги и волнения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522BD" w:rsidRDefault="00A522B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Подробнее: </w:t>
      </w:r>
      <w:hyperlink r:id="rId13" w:history="1">
        <w:r w:rsidRPr="00356349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http://www.projectkesher.ru/press-center/news/14/5498/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522BD" w:rsidRDefault="00A522B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522BD" w:rsidRDefault="00A522B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5E36" w:rsidRPr="001E2DED" w:rsidRDefault="001E2DED" w:rsidP="001E2DE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2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Харькове создан Координационный совет активисток «Проекта </w:t>
      </w:r>
      <w:proofErr w:type="spellStart"/>
      <w:r w:rsidRPr="001E2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1E2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BA5E36" w:rsidRDefault="00BA5E36" w:rsidP="00BA5E3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ВЖЕО «Проект </w:t>
      </w:r>
      <w:proofErr w:type="spellStart"/>
      <w:r w:rsidRPr="00BA5E36">
        <w:rPr>
          <w:rFonts w:ascii="Times New Roman" w:eastAsia="Times New Roman" w:hAnsi="Times New Roman" w:cs="Times New Roman"/>
          <w:bCs/>
          <w:lang w:eastAsia="ru-RU"/>
        </w:rPr>
        <w:t>Кешер</w:t>
      </w:r>
      <w:proofErr w:type="spellEnd"/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» выступил </w:t>
      </w:r>
      <w:proofErr w:type="spellStart"/>
      <w:r w:rsidRPr="00BA5E36">
        <w:rPr>
          <w:rFonts w:ascii="Times New Roman" w:eastAsia="Times New Roman" w:hAnsi="Times New Roman" w:cs="Times New Roman"/>
          <w:bCs/>
          <w:lang w:eastAsia="ru-RU"/>
        </w:rPr>
        <w:t>соорганизатором</w:t>
      </w:r>
      <w:proofErr w:type="spellEnd"/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 проведения 21 октября </w:t>
      </w:r>
      <w:r w:rsidRPr="009B61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Харькове </w:t>
      </w:r>
      <w:r w:rsidR="009B6122" w:rsidRPr="009B61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9B61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Дня еврейской общины. Представитель «ВЖЕО «Проект </w:t>
      </w:r>
      <w:proofErr w:type="spellStart"/>
      <w:r w:rsidRPr="00BA5E36">
        <w:rPr>
          <w:rFonts w:ascii="Times New Roman" w:eastAsia="Times New Roman" w:hAnsi="Times New Roman" w:cs="Times New Roman"/>
          <w:bCs/>
          <w:lang w:eastAsia="ru-RU"/>
        </w:rPr>
        <w:t>Кешер</w:t>
      </w:r>
      <w:proofErr w:type="spellEnd"/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» Елена </w:t>
      </w:r>
      <w:proofErr w:type="spellStart"/>
      <w:r w:rsidRPr="00BA5E36">
        <w:rPr>
          <w:rFonts w:ascii="Times New Roman" w:eastAsia="Times New Roman" w:hAnsi="Times New Roman" w:cs="Times New Roman"/>
          <w:bCs/>
          <w:lang w:eastAsia="ru-RU"/>
        </w:rPr>
        <w:t>Кальницкая</w:t>
      </w:r>
      <w:proofErr w:type="spellEnd"/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 провела тренинг «Я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общине, община во мне», где </w:t>
      </w:r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шел разговор </w:t>
      </w:r>
      <w:r w:rsidR="00B826F6">
        <w:rPr>
          <w:rFonts w:ascii="Times New Roman" w:eastAsia="Times New Roman" w:hAnsi="Times New Roman" w:cs="Times New Roman"/>
          <w:bCs/>
          <w:lang w:eastAsia="ru-RU"/>
        </w:rPr>
        <w:t xml:space="preserve">с участниками </w:t>
      </w:r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lang w:eastAsia="ru-RU"/>
        </w:rPr>
        <w:t>задачах</w:t>
      </w:r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826F6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="00B826F6" w:rsidRPr="00BA5E36">
        <w:rPr>
          <w:rFonts w:ascii="Times New Roman" w:eastAsia="Times New Roman" w:hAnsi="Times New Roman" w:cs="Times New Roman"/>
          <w:bCs/>
          <w:lang w:eastAsia="ru-RU"/>
        </w:rPr>
        <w:t xml:space="preserve">будущем </w:t>
      </w:r>
      <w:proofErr w:type="spellStart"/>
      <w:proofErr w:type="gramStart"/>
      <w:r w:rsidR="00B826F6" w:rsidRPr="00BA5E36">
        <w:rPr>
          <w:rFonts w:ascii="Times New Roman" w:eastAsia="Times New Roman" w:hAnsi="Times New Roman" w:cs="Times New Roman"/>
          <w:bCs/>
          <w:lang w:eastAsia="ru-RU"/>
        </w:rPr>
        <w:t>общины</w:t>
      </w:r>
      <w:r w:rsidR="00B826F6">
        <w:rPr>
          <w:rFonts w:ascii="Times New Roman" w:eastAsia="Times New Roman" w:hAnsi="Times New Roman" w:cs="Times New Roman"/>
          <w:bCs/>
          <w:lang w:eastAsia="ru-RU"/>
        </w:rPr>
        <w:t>,о</w:t>
      </w:r>
      <w:proofErr w:type="spellEnd"/>
      <w:proofErr w:type="gramEnd"/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 сво</w:t>
      </w:r>
      <w:r w:rsidR="00B826F6"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 мест</w:t>
      </w:r>
      <w:r w:rsidR="00B826F6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A5E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826F6">
        <w:rPr>
          <w:rFonts w:ascii="Times New Roman" w:eastAsia="Times New Roman" w:hAnsi="Times New Roman" w:cs="Times New Roman"/>
          <w:bCs/>
          <w:lang w:eastAsia="ru-RU"/>
        </w:rPr>
        <w:t>и роли в общине</w:t>
      </w:r>
      <w:r w:rsidRPr="00BA5E3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A5E36" w:rsidRDefault="001E2DED" w:rsidP="00BA5E3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Во время мероприятия прошла встреча представителей </w:t>
      </w:r>
      <w:r w:rsidR="00BA5E36" w:rsidRPr="00BA5E36">
        <w:rPr>
          <w:rFonts w:ascii="Times New Roman" w:eastAsia="Times New Roman" w:hAnsi="Times New Roman" w:cs="Times New Roman"/>
          <w:bCs/>
          <w:lang w:eastAsia="ru-RU"/>
        </w:rPr>
        <w:t>еврейски</w:t>
      </w:r>
      <w:r>
        <w:rPr>
          <w:rFonts w:ascii="Times New Roman" w:eastAsia="Times New Roman" w:hAnsi="Times New Roman" w:cs="Times New Roman"/>
          <w:bCs/>
          <w:lang w:eastAsia="ru-RU"/>
        </w:rPr>
        <w:t>х</w:t>
      </w:r>
      <w:r w:rsidR="00BA5E36" w:rsidRPr="00BA5E36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й</w:t>
      </w:r>
      <w:r w:rsidR="00BA5E36" w:rsidRPr="00BA5E36">
        <w:rPr>
          <w:rFonts w:ascii="Times New Roman" w:eastAsia="Times New Roman" w:hAnsi="Times New Roman" w:cs="Times New Roman"/>
          <w:bCs/>
          <w:lang w:eastAsia="ru-RU"/>
        </w:rPr>
        <w:t xml:space="preserve"> города </w:t>
      </w:r>
      <w:r w:rsidR="00BA5E36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="00BA5E36" w:rsidRPr="00BA5E36">
        <w:rPr>
          <w:rFonts w:ascii="Times New Roman" w:eastAsia="Times New Roman" w:hAnsi="Times New Roman" w:cs="Times New Roman"/>
          <w:bCs/>
          <w:lang w:eastAsia="ru-RU"/>
        </w:rPr>
        <w:t>образован Координационн</w:t>
      </w:r>
      <w:r w:rsidR="00BA5E36">
        <w:rPr>
          <w:rFonts w:ascii="Times New Roman" w:eastAsia="Times New Roman" w:hAnsi="Times New Roman" w:cs="Times New Roman"/>
          <w:bCs/>
          <w:lang w:eastAsia="ru-RU"/>
        </w:rPr>
        <w:t>ый</w:t>
      </w:r>
      <w:r w:rsidR="00BA5E36" w:rsidRPr="00BA5E36">
        <w:rPr>
          <w:rFonts w:ascii="Times New Roman" w:eastAsia="Times New Roman" w:hAnsi="Times New Roman" w:cs="Times New Roman"/>
          <w:bCs/>
          <w:lang w:eastAsia="ru-RU"/>
        </w:rPr>
        <w:t xml:space="preserve"> совет активисток «Проекта </w:t>
      </w:r>
      <w:proofErr w:type="spellStart"/>
      <w:r w:rsidR="00BA5E36" w:rsidRPr="00BA5E36">
        <w:rPr>
          <w:rFonts w:ascii="Times New Roman" w:eastAsia="Times New Roman" w:hAnsi="Times New Roman" w:cs="Times New Roman"/>
          <w:bCs/>
          <w:lang w:eastAsia="ru-RU"/>
        </w:rPr>
        <w:t>Кешер</w:t>
      </w:r>
      <w:proofErr w:type="spellEnd"/>
      <w:r w:rsidR="00BA5E36" w:rsidRPr="00BA5E36">
        <w:rPr>
          <w:rFonts w:ascii="Times New Roman" w:eastAsia="Times New Roman" w:hAnsi="Times New Roman" w:cs="Times New Roman"/>
          <w:bCs/>
          <w:lang w:eastAsia="ru-RU"/>
        </w:rPr>
        <w:t>» Харькова, в который вошло 9 женщин, представляющих 7 еврейских организаций Харькова.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E2DED">
        <w:rPr>
          <w:rFonts w:ascii="Times New Roman" w:eastAsia="Times New Roman" w:hAnsi="Times New Roman" w:cs="Times New Roman"/>
          <w:bCs/>
          <w:lang w:eastAsia="ru-RU"/>
        </w:rPr>
        <w:t xml:space="preserve">Основной цель </w:t>
      </w:r>
      <w:r>
        <w:rPr>
          <w:rFonts w:ascii="Times New Roman" w:eastAsia="Times New Roman" w:hAnsi="Times New Roman" w:cs="Times New Roman"/>
          <w:bCs/>
          <w:lang w:eastAsia="ru-RU"/>
        </w:rPr>
        <w:t>Совета –</w:t>
      </w:r>
      <w:r w:rsidRPr="001E2DED">
        <w:rPr>
          <w:rFonts w:ascii="Times New Roman" w:eastAsia="Times New Roman" w:hAnsi="Times New Roman" w:cs="Times New Roman"/>
          <w:bCs/>
          <w:lang w:eastAsia="ru-RU"/>
        </w:rPr>
        <w:t xml:space="preserve"> объединение деятельности еврейских организаций в предлагаемых проектах. Такой совет создан впервые в рамках одного крупного города.</w:t>
      </w:r>
    </w:p>
    <w:p w:rsidR="00BA5E36" w:rsidRDefault="001E2DE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Подробнее: </w:t>
      </w:r>
      <w:hyperlink r:id="rId14" w:history="1">
        <w:r w:rsidRPr="00356349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http://www.projectkesher.ru/press-center/news/14/5482/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A5E36" w:rsidRDefault="00BA5E3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E2DED" w:rsidRDefault="001E2DE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47671" w:rsidRDefault="00B47671" w:rsidP="00B476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9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омпьютерная грамотность для женщин</w:t>
      </w:r>
    </w:p>
    <w:p w:rsidR="00B47671" w:rsidRPr="003C742E" w:rsidRDefault="002E6B51" w:rsidP="00B47671">
      <w:pPr>
        <w:shd w:val="clear" w:color="auto" w:fill="FFFFFF"/>
        <w:spacing w:before="120" w:after="0" w:line="240" w:lineRule="auto"/>
        <w:jc w:val="center"/>
        <w:rPr>
          <w:rStyle w:val="a6"/>
          <w:sz w:val="24"/>
          <w:szCs w:val="24"/>
        </w:rPr>
      </w:pPr>
      <w:hyperlink r:id="rId15" w:history="1">
        <w:r w:rsidR="00B47671" w:rsidRPr="003C742E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«ОРТ-</w:t>
        </w:r>
        <w:proofErr w:type="spellStart"/>
        <w:r w:rsidR="00B47671" w:rsidRPr="003C742E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КешерНет</w:t>
        </w:r>
        <w:proofErr w:type="spellEnd"/>
        <w:r w:rsidR="00B47671" w:rsidRPr="003C742E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»</w:t>
        </w:r>
      </w:hyperlink>
    </w:p>
    <w:p w:rsidR="00B47671" w:rsidRPr="00F06D02" w:rsidRDefault="00B47671" w:rsidP="00B4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17 компьютерных центров ОРТ-</w:t>
      </w:r>
      <w:proofErr w:type="spellStart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6D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Беларусь – Гомель, Полоцк; Грузия – Тбилиси; Россия – Волгоград, Екатеринбург, Кинешма, Тамбов, Тверь, Тула, Рыбинск, Симферополь; Украина – Винница, Кривой Рог, Луцк, Макеевка, Хмельницкий, Черкассы</w:t>
      </w:r>
      <w:r w:rsidRPr="00F0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47671" w:rsidRPr="00355869" w:rsidRDefault="00B47671" w:rsidP="00B47671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4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четвертого этапа проекта ОРТ-</w:t>
      </w:r>
      <w:proofErr w:type="spellStart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2014 – 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2018) обучились компьютерной грамотности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6115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по 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полученным сведениям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экономическое положение и статус.</w:t>
      </w:r>
    </w:p>
    <w:p w:rsidR="00B47671" w:rsidRPr="00355869" w:rsidRDefault="00B47671" w:rsidP="00B47671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октябре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обучено 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улучшили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 </w:t>
      </w:r>
    </w:p>
    <w:p w:rsidR="00B47671" w:rsidRDefault="00B47671" w:rsidP="00B47671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октябре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экономической и правовой грамотности, по успешному трудоустройству и грамотному написанию резюме проведено 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</w:t>
      </w:r>
      <w:r w:rsidR="00C1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5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757A85" w:rsidRDefault="003B30EE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Большим спросом пользуется у слушателей курсов тема «</w:t>
      </w:r>
      <w:r w:rsidR="00757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Успешные коммуникации.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услуги». Такие занятия состоялись в КЦ ОРТ-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гг.</w:t>
      </w:r>
      <w:r w:rsidR="00BA59A8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757A85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Тул</w:t>
      </w:r>
      <w:r w:rsidR="00FF602F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</w:t>
      </w:r>
      <w:r w:rsidR="00757A85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r w:rsidR="00BA59A8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Тамбов, Твер</w:t>
      </w:r>
      <w:r w:rsidR="00FF602F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ь (Россия)</w:t>
      </w:r>
      <w:r w:rsidR="00BA59A8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Полоцк</w:t>
      </w:r>
      <w:r w:rsidR="00FF602F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(Беларусь)</w:t>
      </w:r>
      <w:r w:rsidR="00757A85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Луцк, Черкасс</w:t>
      </w:r>
      <w:r w:rsidR="00FF602F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ы (Украина)</w:t>
      </w:r>
      <w:r w:rsidR="00757A85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  <w:r w:rsidR="00757A85" w:rsidRPr="00757A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6521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Теперь я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дела</w:t>
      </w:r>
      <w:r w:rsidR="006521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видеозвонки</w:t>
      </w:r>
      <w:proofErr w:type="spellEnd"/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друзьям, родственникам, которые живут далеко, показыва</w:t>
      </w:r>
      <w:r w:rsidR="006521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свои фотографии и свое творчество всему миру, нахо</w:t>
      </w:r>
      <w:r w:rsidR="006521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жу</w:t>
      </w:r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новых друзей в </w:t>
      </w:r>
      <w:proofErr w:type="spellStart"/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сетях</w:t>
      </w:r>
      <w:proofErr w:type="spellEnd"/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Не выходя из дома, получа</w:t>
      </w:r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госуслуги</w:t>
      </w:r>
      <w:proofErr w:type="spellEnd"/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качиваю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любимую музыку </w:t>
      </w:r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фильм</w:t>
      </w:r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Огромное СПАСИБО </w:t>
      </w:r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Проекту </w:t>
      </w:r>
      <w:proofErr w:type="spellStart"/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что помогли сделать первый шаг для познания нового источника информации</w:t>
      </w:r>
      <w:r w:rsidR="00D607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9C2347" w:rsidRP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9C23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Тамара, г. Тамбов.</w:t>
      </w:r>
    </w:p>
    <w:p w:rsidR="00FF602F" w:rsidRPr="00FF602F" w:rsidRDefault="00BA59A8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по </w:t>
      </w:r>
      <w:r w:rsidR="00757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успешному трудоустройству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прошли </w:t>
      </w:r>
      <w:r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FF602F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Твери (Россия), </w:t>
      </w:r>
      <w:r w:rsidR="009C2347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Луцк</w:t>
      </w:r>
      <w:r w:rsidR="00FF602F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="009C2347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Макеевк</w:t>
      </w:r>
      <w:r w:rsidR="00080DA0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="009C2347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Хмельницк</w:t>
      </w:r>
      <w:r w:rsidR="00080DA0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ом</w:t>
      </w:r>
      <w:r w:rsidR="00FF602F"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</w:t>
      </w:r>
      <w:r w:rsid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)</w:t>
      </w:r>
      <w:r w:rsidR="00080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02F" w:rsidRPr="00FF6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«Я по профессии продавец, работала в разных магазинах, работу свою люблю. Но уже год, как осталась без работы. На курсах я научилась работать на компьютере, стала уверенным пользователем ПК: освоила текстовой редактор </w:t>
      </w:r>
      <w:proofErr w:type="spellStart"/>
      <w:r w:rsidR="00FF602F" w:rsidRPr="00FF6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Word</w:t>
      </w:r>
      <w:proofErr w:type="spellEnd"/>
      <w:r w:rsidR="00FF602F" w:rsidRPr="00FF6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электронные таблицы </w:t>
      </w:r>
      <w:proofErr w:type="spellStart"/>
      <w:r w:rsidR="00FF602F" w:rsidRPr="00FF6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Excel</w:t>
      </w:r>
      <w:proofErr w:type="spellEnd"/>
      <w:r w:rsidR="00FF602F" w:rsidRPr="00FF6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интернет. Благодаря этому у меня теперь есть работа. И что очень важно – по специальности!», – Анна, </w:t>
      </w:r>
      <w:proofErr w:type="spellStart"/>
      <w:r w:rsidR="00FF602F" w:rsidRPr="00FF6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г.Тверь</w:t>
      </w:r>
      <w:proofErr w:type="spellEnd"/>
      <w:r w:rsidR="00FF602F" w:rsidRPr="00FF6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757A85" w:rsidRPr="00757A85" w:rsidRDefault="00757A85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по безопасности работы в интернете проведено </w:t>
      </w:r>
      <w:r w:rsidRPr="00FF6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Кривом Роге и Черкассах (Украина). </w:t>
      </w:r>
      <w:r w:rsidRPr="00757A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Татьяна Ф.: «Огромнейшее спасибо за доступное разъяснение этой очень важной темы. Мы родители даже не могли и представить, как серьёзна данная проблема».</w:t>
      </w:r>
    </w:p>
    <w:p w:rsidR="000B7AB3" w:rsidRPr="003B30EE" w:rsidRDefault="000B7AB3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B7AB3" w:rsidRPr="003B30EE" w:rsidRDefault="000B7AB3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586C" w:rsidRPr="00B2586C" w:rsidRDefault="00B2586C" w:rsidP="00B258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r w:rsidR="0099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и </w:t>
      </w: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</w:t>
      </w:r>
    </w:p>
    <w:p w:rsidR="00BB70F1" w:rsidRDefault="00BB70F1" w:rsidP="009B61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октября, </w:t>
      </w:r>
      <w:r w:rsidR="00815CDB" w:rsidRPr="00BB70F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Махачкала </w:t>
      </w:r>
      <w:r w:rsidRPr="00BB70F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–</w:t>
      </w:r>
      <w:r w:rsidR="00815CDB" w:rsidRPr="00BB70F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Дербент</w:t>
      </w:r>
      <w:r w:rsidRPr="00BB70F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="00815CDB" w:rsidRPr="00BB70F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  <w:r w:rsidR="00815CDB" w:rsidRP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регионального отделения Проекта </w:t>
      </w:r>
      <w:proofErr w:type="spellStart"/>
      <w:r w:rsidR="00815CDB" w:rsidRP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815CDB" w:rsidRP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Инна Моторная приняла участие в работе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815CDB" w:rsidRP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фестиваля национально-культурных автономий и диаспор в составе делегации от Волгоградской области. На круглом столе 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рассказала о работе</w:t>
      </w:r>
      <w:r w:rsidR="00815CDB" w:rsidRP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15CDB" w:rsidRPr="0081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Межнациональный женский диалог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B6122" w:rsidRPr="009B6122" w:rsidRDefault="009B6122" w:rsidP="009B61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октября </w:t>
      </w:r>
      <w:r w:rsidRPr="00045EE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Орле (Россия) </w:t>
      </w:r>
      <w:r w:rsidRPr="009B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прошел вечер еврейской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«Мой еврейский Орёл», </w:t>
      </w:r>
      <w:r w:rsidRPr="009B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организованный РЕНКА Орловской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МЕРООИ «Центр Шалом».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МОО «Проект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стал партнером организаторов мероприятия.</w:t>
      </w:r>
      <w:r w:rsidR="00C55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BA6" w:rsidRPr="009B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Участница проекта «Женское еврейское лидерство» Виктория Ушакова </w:t>
      </w:r>
      <w:r w:rsidR="00C55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рассказала участникам о деятельности Проекта </w:t>
      </w:r>
      <w:proofErr w:type="spellStart"/>
      <w:r w:rsidR="00C55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C55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9B6122" w:rsidRPr="009B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0B7F"/>
    <w:multiLevelType w:val="hybridMultilevel"/>
    <w:tmpl w:val="5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3251"/>
    <w:multiLevelType w:val="hybridMultilevel"/>
    <w:tmpl w:val="BB34674C"/>
    <w:numStyleLink w:val="a"/>
  </w:abstractNum>
  <w:abstractNum w:abstractNumId="7" w15:restartNumberingAfterBreak="0">
    <w:nsid w:val="5D137CB3"/>
    <w:multiLevelType w:val="hybridMultilevel"/>
    <w:tmpl w:val="6C824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4CFD"/>
    <w:multiLevelType w:val="hybridMultilevel"/>
    <w:tmpl w:val="8E6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1"/>
    <w:rsid w:val="00002707"/>
    <w:rsid w:val="00003FC0"/>
    <w:rsid w:val="000042BA"/>
    <w:rsid w:val="00011EB6"/>
    <w:rsid w:val="000128DE"/>
    <w:rsid w:val="00014888"/>
    <w:rsid w:val="00017B7F"/>
    <w:rsid w:val="00027891"/>
    <w:rsid w:val="000333C9"/>
    <w:rsid w:val="000345C4"/>
    <w:rsid w:val="000404FF"/>
    <w:rsid w:val="00041556"/>
    <w:rsid w:val="000416F3"/>
    <w:rsid w:val="0004203B"/>
    <w:rsid w:val="00045EEE"/>
    <w:rsid w:val="00055937"/>
    <w:rsid w:val="00061A7A"/>
    <w:rsid w:val="00063B87"/>
    <w:rsid w:val="000650D4"/>
    <w:rsid w:val="00067575"/>
    <w:rsid w:val="00070C5C"/>
    <w:rsid w:val="00080DA0"/>
    <w:rsid w:val="00086469"/>
    <w:rsid w:val="000867F5"/>
    <w:rsid w:val="000958F4"/>
    <w:rsid w:val="0009780D"/>
    <w:rsid w:val="000A1608"/>
    <w:rsid w:val="000B195B"/>
    <w:rsid w:val="000B498F"/>
    <w:rsid w:val="000B7AB3"/>
    <w:rsid w:val="000C1922"/>
    <w:rsid w:val="000D4404"/>
    <w:rsid w:val="000E14DB"/>
    <w:rsid w:val="000E4AA4"/>
    <w:rsid w:val="000E4D37"/>
    <w:rsid w:val="000E74DC"/>
    <w:rsid w:val="000E7B19"/>
    <w:rsid w:val="000F7834"/>
    <w:rsid w:val="001011B9"/>
    <w:rsid w:val="0010144A"/>
    <w:rsid w:val="00104094"/>
    <w:rsid w:val="00112D05"/>
    <w:rsid w:val="001155C8"/>
    <w:rsid w:val="00123150"/>
    <w:rsid w:val="00124E76"/>
    <w:rsid w:val="00125D79"/>
    <w:rsid w:val="00132AB8"/>
    <w:rsid w:val="00151D7D"/>
    <w:rsid w:val="0016245C"/>
    <w:rsid w:val="00164992"/>
    <w:rsid w:val="00164FEE"/>
    <w:rsid w:val="00186705"/>
    <w:rsid w:val="00186C6F"/>
    <w:rsid w:val="001911F3"/>
    <w:rsid w:val="00191E03"/>
    <w:rsid w:val="00193C32"/>
    <w:rsid w:val="001945F1"/>
    <w:rsid w:val="00194ABC"/>
    <w:rsid w:val="0019687F"/>
    <w:rsid w:val="00197579"/>
    <w:rsid w:val="001B14A8"/>
    <w:rsid w:val="001B2B96"/>
    <w:rsid w:val="001C6360"/>
    <w:rsid w:val="001D08FC"/>
    <w:rsid w:val="001D0D35"/>
    <w:rsid w:val="001D4828"/>
    <w:rsid w:val="001E2DED"/>
    <w:rsid w:val="001E378C"/>
    <w:rsid w:val="001E5198"/>
    <w:rsid w:val="001E6AB3"/>
    <w:rsid w:val="001E7BE5"/>
    <w:rsid w:val="001F79B1"/>
    <w:rsid w:val="002114A1"/>
    <w:rsid w:val="0022350E"/>
    <w:rsid w:val="0023106E"/>
    <w:rsid w:val="00233B4B"/>
    <w:rsid w:val="002366E2"/>
    <w:rsid w:val="00237E20"/>
    <w:rsid w:val="00241E8B"/>
    <w:rsid w:val="00245EB2"/>
    <w:rsid w:val="002606D1"/>
    <w:rsid w:val="002625E0"/>
    <w:rsid w:val="002704B8"/>
    <w:rsid w:val="00272516"/>
    <w:rsid w:val="00280E64"/>
    <w:rsid w:val="002A537E"/>
    <w:rsid w:val="002A5CB9"/>
    <w:rsid w:val="002A7938"/>
    <w:rsid w:val="002B691C"/>
    <w:rsid w:val="002C61FF"/>
    <w:rsid w:val="002C78BA"/>
    <w:rsid w:val="002D1F8A"/>
    <w:rsid w:val="002D560A"/>
    <w:rsid w:val="002E208C"/>
    <w:rsid w:val="002E29E8"/>
    <w:rsid w:val="002E6B51"/>
    <w:rsid w:val="002F19C2"/>
    <w:rsid w:val="00301BC3"/>
    <w:rsid w:val="0030232E"/>
    <w:rsid w:val="00303798"/>
    <w:rsid w:val="00304F65"/>
    <w:rsid w:val="0031062E"/>
    <w:rsid w:val="003130F5"/>
    <w:rsid w:val="0032400E"/>
    <w:rsid w:val="003248B0"/>
    <w:rsid w:val="00326486"/>
    <w:rsid w:val="00334A5E"/>
    <w:rsid w:val="0033665E"/>
    <w:rsid w:val="003405BF"/>
    <w:rsid w:val="00344FF5"/>
    <w:rsid w:val="00355869"/>
    <w:rsid w:val="00357A2D"/>
    <w:rsid w:val="00357B48"/>
    <w:rsid w:val="003618E6"/>
    <w:rsid w:val="00366282"/>
    <w:rsid w:val="0036656A"/>
    <w:rsid w:val="00370A53"/>
    <w:rsid w:val="00374785"/>
    <w:rsid w:val="00375E74"/>
    <w:rsid w:val="00376B4B"/>
    <w:rsid w:val="0037766A"/>
    <w:rsid w:val="00382E31"/>
    <w:rsid w:val="00394B93"/>
    <w:rsid w:val="00397F10"/>
    <w:rsid w:val="003A49EA"/>
    <w:rsid w:val="003A5854"/>
    <w:rsid w:val="003A6608"/>
    <w:rsid w:val="003A672C"/>
    <w:rsid w:val="003B2A45"/>
    <w:rsid w:val="003B30EE"/>
    <w:rsid w:val="003B35A7"/>
    <w:rsid w:val="003B408B"/>
    <w:rsid w:val="003B4DE0"/>
    <w:rsid w:val="003C4A06"/>
    <w:rsid w:val="003C742E"/>
    <w:rsid w:val="003D130F"/>
    <w:rsid w:val="003D1422"/>
    <w:rsid w:val="003D7F06"/>
    <w:rsid w:val="003E127A"/>
    <w:rsid w:val="003F30C9"/>
    <w:rsid w:val="00401928"/>
    <w:rsid w:val="0040599D"/>
    <w:rsid w:val="00407222"/>
    <w:rsid w:val="00412FEF"/>
    <w:rsid w:val="0043156B"/>
    <w:rsid w:val="00433961"/>
    <w:rsid w:val="00436449"/>
    <w:rsid w:val="004431E7"/>
    <w:rsid w:val="00443B52"/>
    <w:rsid w:val="00445AB0"/>
    <w:rsid w:val="00452E87"/>
    <w:rsid w:val="00457FA8"/>
    <w:rsid w:val="004634AF"/>
    <w:rsid w:val="00465701"/>
    <w:rsid w:val="00471544"/>
    <w:rsid w:val="00472AEA"/>
    <w:rsid w:val="00473F88"/>
    <w:rsid w:val="00474347"/>
    <w:rsid w:val="0047596B"/>
    <w:rsid w:val="00475C66"/>
    <w:rsid w:val="00480D2A"/>
    <w:rsid w:val="004842EE"/>
    <w:rsid w:val="00490705"/>
    <w:rsid w:val="004907E4"/>
    <w:rsid w:val="00491FC4"/>
    <w:rsid w:val="004A0EAE"/>
    <w:rsid w:val="004A2F27"/>
    <w:rsid w:val="004A5F6C"/>
    <w:rsid w:val="004B0AA6"/>
    <w:rsid w:val="004C6CC2"/>
    <w:rsid w:val="004C6F13"/>
    <w:rsid w:val="004C70F1"/>
    <w:rsid w:val="004D0E60"/>
    <w:rsid w:val="004D246D"/>
    <w:rsid w:val="004D3CCC"/>
    <w:rsid w:val="004E4712"/>
    <w:rsid w:val="004E4935"/>
    <w:rsid w:val="004F01C2"/>
    <w:rsid w:val="004F3ABE"/>
    <w:rsid w:val="004F44D5"/>
    <w:rsid w:val="0050131E"/>
    <w:rsid w:val="00504E10"/>
    <w:rsid w:val="0050581D"/>
    <w:rsid w:val="00512C05"/>
    <w:rsid w:val="005219D9"/>
    <w:rsid w:val="00524D5C"/>
    <w:rsid w:val="00526085"/>
    <w:rsid w:val="0053000D"/>
    <w:rsid w:val="00535CBF"/>
    <w:rsid w:val="00543D1A"/>
    <w:rsid w:val="00544C44"/>
    <w:rsid w:val="005474E6"/>
    <w:rsid w:val="005517F3"/>
    <w:rsid w:val="00561B1E"/>
    <w:rsid w:val="00566918"/>
    <w:rsid w:val="0057454C"/>
    <w:rsid w:val="00577C48"/>
    <w:rsid w:val="005810E7"/>
    <w:rsid w:val="00585447"/>
    <w:rsid w:val="005926A5"/>
    <w:rsid w:val="00593CFB"/>
    <w:rsid w:val="005A36AD"/>
    <w:rsid w:val="005A405A"/>
    <w:rsid w:val="005B09C5"/>
    <w:rsid w:val="005B6698"/>
    <w:rsid w:val="005C57F5"/>
    <w:rsid w:val="005C5AF4"/>
    <w:rsid w:val="005C6B09"/>
    <w:rsid w:val="005D423F"/>
    <w:rsid w:val="005D46A2"/>
    <w:rsid w:val="005E4612"/>
    <w:rsid w:val="005F1EC5"/>
    <w:rsid w:val="005F5769"/>
    <w:rsid w:val="00600BF7"/>
    <w:rsid w:val="00601410"/>
    <w:rsid w:val="0061077E"/>
    <w:rsid w:val="00627C8F"/>
    <w:rsid w:val="006307E4"/>
    <w:rsid w:val="0064269C"/>
    <w:rsid w:val="00643EF7"/>
    <w:rsid w:val="006458FB"/>
    <w:rsid w:val="00650FAD"/>
    <w:rsid w:val="0065103D"/>
    <w:rsid w:val="00651662"/>
    <w:rsid w:val="00651A72"/>
    <w:rsid w:val="0065217A"/>
    <w:rsid w:val="0065609D"/>
    <w:rsid w:val="00657836"/>
    <w:rsid w:val="00657994"/>
    <w:rsid w:val="00660544"/>
    <w:rsid w:val="00667B82"/>
    <w:rsid w:val="00673246"/>
    <w:rsid w:val="006733D5"/>
    <w:rsid w:val="006808E6"/>
    <w:rsid w:val="00685274"/>
    <w:rsid w:val="0069086C"/>
    <w:rsid w:val="00692CC8"/>
    <w:rsid w:val="00695151"/>
    <w:rsid w:val="00695607"/>
    <w:rsid w:val="006B082C"/>
    <w:rsid w:val="006B2459"/>
    <w:rsid w:val="006B2F91"/>
    <w:rsid w:val="006B77CD"/>
    <w:rsid w:val="006C0157"/>
    <w:rsid w:val="006C05A7"/>
    <w:rsid w:val="006C0B07"/>
    <w:rsid w:val="006D3F4A"/>
    <w:rsid w:val="006D6C2B"/>
    <w:rsid w:val="006D7AA4"/>
    <w:rsid w:val="006E1622"/>
    <w:rsid w:val="006E75D7"/>
    <w:rsid w:val="007123B8"/>
    <w:rsid w:val="00715B9F"/>
    <w:rsid w:val="00727593"/>
    <w:rsid w:val="007311E8"/>
    <w:rsid w:val="007313C8"/>
    <w:rsid w:val="00747D10"/>
    <w:rsid w:val="00757A85"/>
    <w:rsid w:val="00760679"/>
    <w:rsid w:val="007622D3"/>
    <w:rsid w:val="007637FA"/>
    <w:rsid w:val="00763814"/>
    <w:rsid w:val="00763DF2"/>
    <w:rsid w:val="007733E5"/>
    <w:rsid w:val="00774018"/>
    <w:rsid w:val="00774654"/>
    <w:rsid w:val="00776278"/>
    <w:rsid w:val="00783181"/>
    <w:rsid w:val="007930C3"/>
    <w:rsid w:val="00795602"/>
    <w:rsid w:val="007960B9"/>
    <w:rsid w:val="007A5D79"/>
    <w:rsid w:val="007B0FDF"/>
    <w:rsid w:val="007B347E"/>
    <w:rsid w:val="007B7AAF"/>
    <w:rsid w:val="007D710C"/>
    <w:rsid w:val="007E0E86"/>
    <w:rsid w:val="007E1D01"/>
    <w:rsid w:val="007E2513"/>
    <w:rsid w:val="007F1405"/>
    <w:rsid w:val="007F2446"/>
    <w:rsid w:val="007F66D3"/>
    <w:rsid w:val="00802FA7"/>
    <w:rsid w:val="00803BA5"/>
    <w:rsid w:val="0080639E"/>
    <w:rsid w:val="008079A0"/>
    <w:rsid w:val="00815914"/>
    <w:rsid w:val="00815CDB"/>
    <w:rsid w:val="008257B2"/>
    <w:rsid w:val="00830252"/>
    <w:rsid w:val="00830915"/>
    <w:rsid w:val="00835359"/>
    <w:rsid w:val="008371E2"/>
    <w:rsid w:val="00843C3F"/>
    <w:rsid w:val="00862FF6"/>
    <w:rsid w:val="0088069A"/>
    <w:rsid w:val="00880CB2"/>
    <w:rsid w:val="00890C20"/>
    <w:rsid w:val="008913C3"/>
    <w:rsid w:val="008919A9"/>
    <w:rsid w:val="008940D4"/>
    <w:rsid w:val="008A7446"/>
    <w:rsid w:val="008A7962"/>
    <w:rsid w:val="008B1261"/>
    <w:rsid w:val="008B2D4C"/>
    <w:rsid w:val="008C4CE3"/>
    <w:rsid w:val="008C6A91"/>
    <w:rsid w:val="008E40E0"/>
    <w:rsid w:val="008E4E5A"/>
    <w:rsid w:val="008E5EFD"/>
    <w:rsid w:val="008F2662"/>
    <w:rsid w:val="00904E3D"/>
    <w:rsid w:val="009157D5"/>
    <w:rsid w:val="00915BCE"/>
    <w:rsid w:val="0092347D"/>
    <w:rsid w:val="00930766"/>
    <w:rsid w:val="00936D18"/>
    <w:rsid w:val="00944EF8"/>
    <w:rsid w:val="00966D9D"/>
    <w:rsid w:val="00971172"/>
    <w:rsid w:val="0097236A"/>
    <w:rsid w:val="00974273"/>
    <w:rsid w:val="00976F62"/>
    <w:rsid w:val="00980758"/>
    <w:rsid w:val="00985C04"/>
    <w:rsid w:val="00991AFB"/>
    <w:rsid w:val="009964E5"/>
    <w:rsid w:val="009A0BB4"/>
    <w:rsid w:val="009A1CC1"/>
    <w:rsid w:val="009A21C5"/>
    <w:rsid w:val="009A3DB1"/>
    <w:rsid w:val="009B6122"/>
    <w:rsid w:val="009C2347"/>
    <w:rsid w:val="009D04E3"/>
    <w:rsid w:val="009D6815"/>
    <w:rsid w:val="009D7612"/>
    <w:rsid w:val="009E16DC"/>
    <w:rsid w:val="009E2EE7"/>
    <w:rsid w:val="009E6EBE"/>
    <w:rsid w:val="009F2F35"/>
    <w:rsid w:val="009F53DB"/>
    <w:rsid w:val="009F55F8"/>
    <w:rsid w:val="00A05368"/>
    <w:rsid w:val="00A05443"/>
    <w:rsid w:val="00A06EB9"/>
    <w:rsid w:val="00A10DA8"/>
    <w:rsid w:val="00A14D2D"/>
    <w:rsid w:val="00A15A9E"/>
    <w:rsid w:val="00A17131"/>
    <w:rsid w:val="00A22221"/>
    <w:rsid w:val="00A22B65"/>
    <w:rsid w:val="00A23324"/>
    <w:rsid w:val="00A234AF"/>
    <w:rsid w:val="00A24E42"/>
    <w:rsid w:val="00A25ABF"/>
    <w:rsid w:val="00A27E89"/>
    <w:rsid w:val="00A31028"/>
    <w:rsid w:val="00A33421"/>
    <w:rsid w:val="00A35098"/>
    <w:rsid w:val="00A522BD"/>
    <w:rsid w:val="00A52604"/>
    <w:rsid w:val="00A52D31"/>
    <w:rsid w:val="00A6051D"/>
    <w:rsid w:val="00A61691"/>
    <w:rsid w:val="00A71DC1"/>
    <w:rsid w:val="00A80F14"/>
    <w:rsid w:val="00A81C06"/>
    <w:rsid w:val="00A875AE"/>
    <w:rsid w:val="00A91B3E"/>
    <w:rsid w:val="00A9469C"/>
    <w:rsid w:val="00A946F1"/>
    <w:rsid w:val="00A94D3B"/>
    <w:rsid w:val="00AA0508"/>
    <w:rsid w:val="00AA0980"/>
    <w:rsid w:val="00AA6980"/>
    <w:rsid w:val="00AA764D"/>
    <w:rsid w:val="00AB3175"/>
    <w:rsid w:val="00AB3F11"/>
    <w:rsid w:val="00AC083F"/>
    <w:rsid w:val="00AC22AC"/>
    <w:rsid w:val="00AC70F2"/>
    <w:rsid w:val="00AD2B3E"/>
    <w:rsid w:val="00AD4C29"/>
    <w:rsid w:val="00AD5439"/>
    <w:rsid w:val="00AD7312"/>
    <w:rsid w:val="00AE066E"/>
    <w:rsid w:val="00AE1D2D"/>
    <w:rsid w:val="00AE2F73"/>
    <w:rsid w:val="00AE34E7"/>
    <w:rsid w:val="00AE3597"/>
    <w:rsid w:val="00B07478"/>
    <w:rsid w:val="00B07DF0"/>
    <w:rsid w:val="00B166E9"/>
    <w:rsid w:val="00B22347"/>
    <w:rsid w:val="00B234ED"/>
    <w:rsid w:val="00B2586C"/>
    <w:rsid w:val="00B26814"/>
    <w:rsid w:val="00B30A9B"/>
    <w:rsid w:val="00B31144"/>
    <w:rsid w:val="00B333C3"/>
    <w:rsid w:val="00B47671"/>
    <w:rsid w:val="00B51471"/>
    <w:rsid w:val="00B525CB"/>
    <w:rsid w:val="00B535DF"/>
    <w:rsid w:val="00B543B0"/>
    <w:rsid w:val="00B57947"/>
    <w:rsid w:val="00B60901"/>
    <w:rsid w:val="00B61CEA"/>
    <w:rsid w:val="00B659F9"/>
    <w:rsid w:val="00B667D6"/>
    <w:rsid w:val="00B67E64"/>
    <w:rsid w:val="00B72C05"/>
    <w:rsid w:val="00B74EB3"/>
    <w:rsid w:val="00B826F6"/>
    <w:rsid w:val="00B934FF"/>
    <w:rsid w:val="00B936AF"/>
    <w:rsid w:val="00B936C3"/>
    <w:rsid w:val="00B96004"/>
    <w:rsid w:val="00B968AD"/>
    <w:rsid w:val="00B96E8B"/>
    <w:rsid w:val="00BA2992"/>
    <w:rsid w:val="00BA59A8"/>
    <w:rsid w:val="00BA5E36"/>
    <w:rsid w:val="00BA62DD"/>
    <w:rsid w:val="00BA708C"/>
    <w:rsid w:val="00BA77CF"/>
    <w:rsid w:val="00BB70F1"/>
    <w:rsid w:val="00BC2144"/>
    <w:rsid w:val="00BC63EA"/>
    <w:rsid w:val="00BD3EAF"/>
    <w:rsid w:val="00BD40EA"/>
    <w:rsid w:val="00BD4B12"/>
    <w:rsid w:val="00BE19DB"/>
    <w:rsid w:val="00BE4D26"/>
    <w:rsid w:val="00BE56CB"/>
    <w:rsid w:val="00BE702F"/>
    <w:rsid w:val="00BF014F"/>
    <w:rsid w:val="00C0241F"/>
    <w:rsid w:val="00C06223"/>
    <w:rsid w:val="00C101A0"/>
    <w:rsid w:val="00C1176C"/>
    <w:rsid w:val="00C12FF0"/>
    <w:rsid w:val="00C14418"/>
    <w:rsid w:val="00C17F3E"/>
    <w:rsid w:val="00C207DB"/>
    <w:rsid w:val="00C238FC"/>
    <w:rsid w:val="00C2510A"/>
    <w:rsid w:val="00C31163"/>
    <w:rsid w:val="00C319F9"/>
    <w:rsid w:val="00C33E2F"/>
    <w:rsid w:val="00C37828"/>
    <w:rsid w:val="00C47C36"/>
    <w:rsid w:val="00C53AE1"/>
    <w:rsid w:val="00C55BA6"/>
    <w:rsid w:val="00C64CE2"/>
    <w:rsid w:val="00C74A6B"/>
    <w:rsid w:val="00C763CB"/>
    <w:rsid w:val="00C829E0"/>
    <w:rsid w:val="00C8751C"/>
    <w:rsid w:val="00C93AC6"/>
    <w:rsid w:val="00C941AD"/>
    <w:rsid w:val="00C956CC"/>
    <w:rsid w:val="00C95F11"/>
    <w:rsid w:val="00CA01CC"/>
    <w:rsid w:val="00CA17C1"/>
    <w:rsid w:val="00CB143B"/>
    <w:rsid w:val="00CB478B"/>
    <w:rsid w:val="00CB4CE8"/>
    <w:rsid w:val="00CB4FE8"/>
    <w:rsid w:val="00CC216B"/>
    <w:rsid w:val="00CD1E3F"/>
    <w:rsid w:val="00CD4A27"/>
    <w:rsid w:val="00CE3538"/>
    <w:rsid w:val="00CE3758"/>
    <w:rsid w:val="00CE5073"/>
    <w:rsid w:val="00CF577A"/>
    <w:rsid w:val="00CF5D7B"/>
    <w:rsid w:val="00D00479"/>
    <w:rsid w:val="00D05752"/>
    <w:rsid w:val="00D17FC5"/>
    <w:rsid w:val="00D20D8A"/>
    <w:rsid w:val="00D27284"/>
    <w:rsid w:val="00D37A81"/>
    <w:rsid w:val="00D47719"/>
    <w:rsid w:val="00D504AB"/>
    <w:rsid w:val="00D524D8"/>
    <w:rsid w:val="00D6079C"/>
    <w:rsid w:val="00D621B0"/>
    <w:rsid w:val="00D66DDA"/>
    <w:rsid w:val="00D70667"/>
    <w:rsid w:val="00D74532"/>
    <w:rsid w:val="00D92749"/>
    <w:rsid w:val="00D92EA5"/>
    <w:rsid w:val="00D940E6"/>
    <w:rsid w:val="00D95FF5"/>
    <w:rsid w:val="00DA3266"/>
    <w:rsid w:val="00DB1074"/>
    <w:rsid w:val="00DB54E7"/>
    <w:rsid w:val="00DB7B26"/>
    <w:rsid w:val="00DC300E"/>
    <w:rsid w:val="00DC46B5"/>
    <w:rsid w:val="00DC4B4A"/>
    <w:rsid w:val="00DE0F64"/>
    <w:rsid w:val="00DE5584"/>
    <w:rsid w:val="00DE6EDE"/>
    <w:rsid w:val="00DF0731"/>
    <w:rsid w:val="00DF1690"/>
    <w:rsid w:val="00E00216"/>
    <w:rsid w:val="00E01B41"/>
    <w:rsid w:val="00E02C69"/>
    <w:rsid w:val="00E045B5"/>
    <w:rsid w:val="00E04D1F"/>
    <w:rsid w:val="00E0774B"/>
    <w:rsid w:val="00E115D5"/>
    <w:rsid w:val="00E135E7"/>
    <w:rsid w:val="00E22EF7"/>
    <w:rsid w:val="00E24304"/>
    <w:rsid w:val="00E25008"/>
    <w:rsid w:val="00E32EFA"/>
    <w:rsid w:val="00E33B9F"/>
    <w:rsid w:val="00E40186"/>
    <w:rsid w:val="00E410C4"/>
    <w:rsid w:val="00E47FA0"/>
    <w:rsid w:val="00E54C18"/>
    <w:rsid w:val="00E564D1"/>
    <w:rsid w:val="00E567F4"/>
    <w:rsid w:val="00E56DBC"/>
    <w:rsid w:val="00E66471"/>
    <w:rsid w:val="00E66E62"/>
    <w:rsid w:val="00E673BB"/>
    <w:rsid w:val="00E70C83"/>
    <w:rsid w:val="00E7270E"/>
    <w:rsid w:val="00E72C34"/>
    <w:rsid w:val="00E7795A"/>
    <w:rsid w:val="00EA4855"/>
    <w:rsid w:val="00EA5CF5"/>
    <w:rsid w:val="00EB161A"/>
    <w:rsid w:val="00EC17DF"/>
    <w:rsid w:val="00EC4673"/>
    <w:rsid w:val="00ED092A"/>
    <w:rsid w:val="00ED1944"/>
    <w:rsid w:val="00ED367C"/>
    <w:rsid w:val="00ED63EC"/>
    <w:rsid w:val="00ED6FA9"/>
    <w:rsid w:val="00EE037F"/>
    <w:rsid w:val="00EE04FB"/>
    <w:rsid w:val="00EE4ABE"/>
    <w:rsid w:val="00EF2B0F"/>
    <w:rsid w:val="00EF3F6A"/>
    <w:rsid w:val="00EF47E4"/>
    <w:rsid w:val="00F0037C"/>
    <w:rsid w:val="00F025F1"/>
    <w:rsid w:val="00F0288D"/>
    <w:rsid w:val="00F0510E"/>
    <w:rsid w:val="00F0608A"/>
    <w:rsid w:val="00F06D02"/>
    <w:rsid w:val="00F07749"/>
    <w:rsid w:val="00F10B95"/>
    <w:rsid w:val="00F17D1F"/>
    <w:rsid w:val="00F20A56"/>
    <w:rsid w:val="00F21365"/>
    <w:rsid w:val="00F2339C"/>
    <w:rsid w:val="00F237BC"/>
    <w:rsid w:val="00F322E2"/>
    <w:rsid w:val="00F35B96"/>
    <w:rsid w:val="00F377F8"/>
    <w:rsid w:val="00F432FA"/>
    <w:rsid w:val="00F478A4"/>
    <w:rsid w:val="00F52EBE"/>
    <w:rsid w:val="00F54A74"/>
    <w:rsid w:val="00F55D4A"/>
    <w:rsid w:val="00F60A7C"/>
    <w:rsid w:val="00F612D5"/>
    <w:rsid w:val="00F67BD6"/>
    <w:rsid w:val="00F73B69"/>
    <w:rsid w:val="00F80271"/>
    <w:rsid w:val="00F86C97"/>
    <w:rsid w:val="00F92F6A"/>
    <w:rsid w:val="00F9473A"/>
    <w:rsid w:val="00FA321B"/>
    <w:rsid w:val="00FA42AF"/>
    <w:rsid w:val="00FB0208"/>
    <w:rsid w:val="00FB2B54"/>
    <w:rsid w:val="00FB5E46"/>
    <w:rsid w:val="00FC46A1"/>
    <w:rsid w:val="00FC539D"/>
    <w:rsid w:val="00FC7998"/>
    <w:rsid w:val="00FD0D3F"/>
    <w:rsid w:val="00FD0F90"/>
    <w:rsid w:val="00FE507E"/>
    <w:rsid w:val="00FE6867"/>
    <w:rsid w:val="00FF04CD"/>
    <w:rsid w:val="00FF446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44A68-99BA-4056-A24E-9A4FC99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styleId="ac">
    <w:name w:val="FollowedHyperlink"/>
    <w:basedOn w:val="a1"/>
    <w:uiPriority w:val="99"/>
    <w:semiHidden/>
    <w:unhideWhenUsed/>
    <w:rsid w:val="00C94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press-center/news/122/5476/" TargetMode="External"/><Relationship Id="rId13" Type="http://schemas.openxmlformats.org/officeDocument/2006/relationships/hyperlink" Target="http://www.projectkesher.ru/press-center/news/14/54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activities/jewish-education/spor/" TargetMode="External"/><Relationship Id="rId12" Type="http://schemas.openxmlformats.org/officeDocument/2006/relationships/hyperlink" Target="http://www.projectkesher.ru/activities/position-women-in-society/mama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" TargetMode="External"/><Relationship Id="rId11" Type="http://schemas.openxmlformats.org/officeDocument/2006/relationships/hyperlink" Target="http://projectkesher.ru/activities/tolerance-confrontation-xenophobia/mzhd/" TargetMode="External"/><Relationship Id="rId5" Type="http://schemas.openxmlformats.org/officeDocument/2006/relationships/hyperlink" Target="http://www.projectkesher.ru/activities/jewish-education/prazdniki/" TargetMode="External"/><Relationship Id="rId15" Type="http://schemas.openxmlformats.org/officeDocument/2006/relationships/hyperlink" Target="http://projectkesher.ru/activities/position-women-in-society/educational-outreach-and-social-technologies-women/" TargetMode="External"/><Relationship Id="rId10" Type="http://schemas.openxmlformats.org/officeDocument/2006/relationships/hyperlink" Target="http://www.projectkesher.ru/press-center/news/14/55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activities/jewish-education/return-tori-home/" TargetMode="External"/><Relationship Id="rId14" Type="http://schemas.openxmlformats.org/officeDocument/2006/relationships/hyperlink" Target="http://www.projectkesher.ru/press-center/news/14/5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38</cp:revision>
  <dcterms:created xsi:type="dcterms:W3CDTF">2018-10-31T07:29:00Z</dcterms:created>
  <dcterms:modified xsi:type="dcterms:W3CDTF">2018-11-01T14:19:00Z</dcterms:modified>
</cp:coreProperties>
</file>